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3" w14:textId="77777777" w:rsidR="006D00D4" w:rsidRDefault="00000000">
      <w:proofErr w:type="gramStart"/>
      <w:r>
        <w:rPr>
          <w:b/>
        </w:rPr>
        <w:t>AD  #</w:t>
      </w:r>
      <w:proofErr w:type="gramEnd"/>
      <w:r>
        <w:rPr>
          <w:b/>
        </w:rPr>
        <w:t>1</w:t>
      </w:r>
    </w:p>
    <w:p w14:paraId="00000004" w14:textId="77777777" w:rsidR="006D00D4" w:rsidRDefault="00000000">
      <w:pPr>
        <w:rPr>
          <w:color w:val="221E1F"/>
        </w:rPr>
      </w:pPr>
      <w:r>
        <w:rPr>
          <w:color w:val="221E1F"/>
        </w:rPr>
        <w:t xml:space="preserve">Our choices at home have a direct impact on the children in our lives. We developed the Safe Homes Program to help #parents and #caregivers consider their actions and start important conversations with their kids. Find the resources you need and take the Safe Homes Pledge </w:t>
      </w:r>
    </w:p>
    <w:p w14:paraId="00000005" w14:textId="77777777" w:rsidR="006D00D4" w:rsidRDefault="00000000">
      <w:pPr>
        <w:rPr>
          <w:color w:val="221E1F"/>
        </w:rPr>
      </w:pPr>
      <w:r>
        <w:rPr>
          <w:color w:val="221E1F"/>
        </w:rPr>
        <w:t>on our website.</w:t>
      </w:r>
    </w:p>
    <w:p w14:paraId="00000006" w14:textId="77777777" w:rsidR="006D00D4" w:rsidRDefault="006D00D4"/>
    <w:p w14:paraId="00000007" w14:textId="77777777" w:rsidR="006D00D4" w:rsidRDefault="00000000">
      <w:hyperlink r:id="rId4">
        <w:r>
          <w:rPr>
            <w:color w:val="1155CC"/>
            <w:u w:val="single"/>
          </w:rPr>
          <w:t>https://safehomesohio.org/</w:t>
        </w:r>
      </w:hyperlink>
    </w:p>
    <w:p w14:paraId="00000008" w14:textId="77777777" w:rsidR="006D00D4" w:rsidRDefault="00000000">
      <w:r>
        <w:t>Headline: Take the Pledge</w:t>
      </w:r>
    </w:p>
    <w:p w14:paraId="00000009" w14:textId="77777777" w:rsidR="006D00D4" w:rsidRDefault="00000000">
      <w:r>
        <w:t>Subhead: Build a space where kids can thrive.</w:t>
      </w:r>
    </w:p>
    <w:p w14:paraId="0000000A" w14:textId="77777777" w:rsidR="006D00D4" w:rsidRDefault="00000000">
      <w:r>
        <w:t>Button: Learn More</w:t>
      </w:r>
    </w:p>
    <w:p w14:paraId="0000000B" w14:textId="77777777" w:rsidR="006D00D4" w:rsidRDefault="006D00D4"/>
    <w:p w14:paraId="0000000C" w14:textId="77777777" w:rsidR="006D00D4" w:rsidRDefault="00000000">
      <w:pPr>
        <w:rPr>
          <w:color w:val="221E1F"/>
        </w:rPr>
      </w:pPr>
      <w:proofErr w:type="gramStart"/>
      <w:r>
        <w:rPr>
          <w:b/>
        </w:rPr>
        <w:t>AD  #</w:t>
      </w:r>
      <w:proofErr w:type="gramEnd"/>
      <w:r>
        <w:rPr>
          <w:b/>
        </w:rPr>
        <w:t>2</w:t>
      </w:r>
    </w:p>
    <w:p w14:paraId="0000000D" w14:textId="77777777" w:rsidR="006D00D4" w:rsidRDefault="00000000">
      <w:pPr>
        <w:rPr>
          <w:color w:val="221E1F"/>
        </w:rPr>
      </w:pPr>
      <w:r>
        <w:rPr>
          <w:color w:val="221E1F"/>
        </w:rPr>
        <w:t>The Safe Homes Program helps #parents and #caregivers consider how their actions directly influence their kids’ behavior around substance use. Visit our website to find the free resources you need to #StartTheConversation with your family.</w:t>
      </w:r>
    </w:p>
    <w:p w14:paraId="0000000E" w14:textId="77777777" w:rsidR="006D00D4" w:rsidRDefault="006D00D4"/>
    <w:p w14:paraId="0000000F" w14:textId="77777777" w:rsidR="006D00D4" w:rsidRDefault="00000000">
      <w:hyperlink r:id="rId5">
        <w:r>
          <w:rPr>
            <w:color w:val="1155CC"/>
            <w:u w:val="single"/>
          </w:rPr>
          <w:t>https://safehomesohio.org/</w:t>
        </w:r>
      </w:hyperlink>
    </w:p>
    <w:p w14:paraId="00000010" w14:textId="77777777" w:rsidR="006D00D4" w:rsidRDefault="00000000">
      <w:r>
        <w:t xml:space="preserve">Headline: Safe Habits Start </w:t>
      </w:r>
      <w:proofErr w:type="gramStart"/>
      <w:r>
        <w:t>With</w:t>
      </w:r>
      <w:proofErr w:type="gramEnd"/>
      <w:r>
        <w:t xml:space="preserve"> You</w:t>
      </w:r>
    </w:p>
    <w:p w14:paraId="00000011" w14:textId="77777777" w:rsidR="006D00D4" w:rsidRDefault="00000000">
      <w:r>
        <w:t>Subhead: Take the Safe Homes Pledge.</w:t>
      </w:r>
    </w:p>
    <w:p w14:paraId="00000012" w14:textId="77777777" w:rsidR="006D00D4" w:rsidRDefault="00000000">
      <w:r>
        <w:t>Button: Learn More</w:t>
      </w:r>
    </w:p>
    <w:p w14:paraId="00000013" w14:textId="77777777" w:rsidR="006D00D4" w:rsidRDefault="006D00D4"/>
    <w:p w14:paraId="00000014" w14:textId="77777777" w:rsidR="006D00D4" w:rsidRDefault="00000000">
      <w:proofErr w:type="gramStart"/>
      <w:r>
        <w:rPr>
          <w:b/>
        </w:rPr>
        <w:t>AD  #</w:t>
      </w:r>
      <w:proofErr w:type="gramEnd"/>
      <w:r>
        <w:rPr>
          <w:b/>
        </w:rPr>
        <w:t>3</w:t>
      </w:r>
    </w:p>
    <w:p w14:paraId="00000015" w14:textId="77777777" w:rsidR="006D00D4" w:rsidRDefault="00000000">
      <w:pPr>
        <w:rPr>
          <w:color w:val="221E1F"/>
        </w:rPr>
      </w:pPr>
      <w:r>
        <w:rPr>
          <w:color w:val="221E1F"/>
        </w:rPr>
        <w:t>40% of youth said they have never talked to their parents about the impact of alcohol, drugs, or tobacco use. The Safe Homes Program gives you the tools and resources you need to #StartTheConversation and ensure your #home is a secure environment where kids feel comfortable and supported.</w:t>
      </w:r>
    </w:p>
    <w:p w14:paraId="00000016" w14:textId="77777777" w:rsidR="006D00D4" w:rsidRDefault="006D00D4"/>
    <w:p w14:paraId="00000017" w14:textId="77777777" w:rsidR="006D00D4" w:rsidRDefault="00000000">
      <w:hyperlink r:id="rId6">
        <w:r>
          <w:rPr>
            <w:color w:val="1155CC"/>
            <w:u w:val="single"/>
          </w:rPr>
          <w:t>https://safehomesohio.org/</w:t>
        </w:r>
      </w:hyperlink>
    </w:p>
    <w:p w14:paraId="00000018" w14:textId="77777777" w:rsidR="006D00D4" w:rsidRDefault="00000000">
      <w:r>
        <w:t>Headline: Set The Standard for Healthy Habits</w:t>
      </w:r>
    </w:p>
    <w:p w14:paraId="00000019" w14:textId="77777777" w:rsidR="006D00D4" w:rsidRDefault="00000000">
      <w:r>
        <w:t>Subhead: Learn more on our website.</w:t>
      </w:r>
    </w:p>
    <w:p w14:paraId="0000001A" w14:textId="77777777" w:rsidR="006D00D4" w:rsidRDefault="00000000">
      <w:r>
        <w:t>Button: Learn More</w:t>
      </w:r>
    </w:p>
    <w:sectPr w:rsidR="006D00D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0D4"/>
    <w:rsid w:val="006D00D4"/>
    <w:rsid w:val="00E42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77BCA99"/>
  <w15:docId w15:val="{86025EE7-BD68-8145-9A60-441E26C4B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afehomesohio.org/" TargetMode="External"/><Relationship Id="rId5" Type="http://schemas.openxmlformats.org/officeDocument/2006/relationships/hyperlink" Target="https://safehomesohio.org/" TargetMode="External"/><Relationship Id="rId4" Type="http://schemas.openxmlformats.org/officeDocument/2006/relationships/hyperlink" Target="https://safehomesohi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1146</Characters>
  <Application>Microsoft Office Word</Application>
  <DocSecurity>0</DocSecurity>
  <Lines>9</Lines>
  <Paragraphs>2</Paragraphs>
  <ScaleCrop>false</ScaleCrop>
  <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Emily Burrows</cp:lastModifiedBy>
  <cp:revision>2</cp:revision>
  <dcterms:created xsi:type="dcterms:W3CDTF">2024-03-25T13:58:00Z</dcterms:created>
  <dcterms:modified xsi:type="dcterms:W3CDTF">2024-03-25T13:58:00Z</dcterms:modified>
</cp:coreProperties>
</file>